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FF" w:rsidRDefault="002A15FF" w:rsidP="002A15FF">
      <w:pPr>
        <w:pStyle w:val="ConsNormal"/>
        <w:widowControl/>
        <w:ind w:firstLine="0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ДОГОВОР </w:t>
      </w:r>
    </w:p>
    <w:p w:rsidR="002A15FF" w:rsidRDefault="002A15FF" w:rsidP="002A15FF">
      <w:pPr>
        <w:pStyle w:val="ConsNormal"/>
        <w:widowControl/>
        <w:ind w:firstLine="0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купли-продажи имущества № Т-___</w:t>
      </w:r>
    </w:p>
    <w:p w:rsidR="002A15FF" w:rsidRDefault="002A15FF" w:rsidP="002A15FF">
      <w:pPr>
        <w:pStyle w:val="ConsNormal"/>
        <w:widowControl/>
        <w:ind w:firstLine="0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2A15FF" w:rsidRDefault="002A15FF" w:rsidP="002A15FF">
      <w:pPr>
        <w:pStyle w:val="ConsNonformat"/>
        <w:widowControl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п.Аскиз     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 xml:space="preserve">                </w:t>
      </w:r>
      <w:r>
        <w:rPr>
          <w:rFonts w:ascii="Arial Narrow" w:hAnsi="Arial Narrow" w:cs="Times New Roman"/>
          <w:sz w:val="24"/>
          <w:szCs w:val="24"/>
        </w:rPr>
        <w:tab/>
        <w:t>«__» ____ 201</w:t>
      </w:r>
      <w:r w:rsidR="00A83DDB">
        <w:rPr>
          <w:rFonts w:ascii="Arial Narrow" w:hAnsi="Arial Narrow" w:cs="Times New Roman"/>
          <w:sz w:val="24"/>
          <w:szCs w:val="24"/>
        </w:rPr>
        <w:t>7</w:t>
      </w:r>
      <w:r>
        <w:rPr>
          <w:rFonts w:ascii="Arial Narrow" w:hAnsi="Arial Narrow" w:cs="Times New Roman"/>
          <w:sz w:val="24"/>
          <w:szCs w:val="24"/>
        </w:rPr>
        <w:t>г.</w:t>
      </w:r>
    </w:p>
    <w:p w:rsidR="002A15FF" w:rsidRDefault="002A15FF" w:rsidP="002A15FF">
      <w:pPr>
        <w:pStyle w:val="ConsNonformat"/>
        <w:widowControl/>
        <w:rPr>
          <w:rFonts w:ascii="Arial Narrow" w:hAnsi="Arial Narrow" w:cs="Times New Roman"/>
          <w:i/>
          <w:sz w:val="24"/>
          <w:szCs w:val="24"/>
        </w:rPr>
      </w:pPr>
    </w:p>
    <w:p w:rsidR="002A15FF" w:rsidRDefault="002A15FF" w:rsidP="002A15FF">
      <w:pPr>
        <w:pStyle w:val="2"/>
        <w:jc w:val="center"/>
        <w:rPr>
          <w:rFonts w:ascii="Arial Narrow" w:hAnsi="Arial Narrow"/>
          <w:sz w:val="24"/>
          <w:szCs w:val="24"/>
        </w:rPr>
      </w:pPr>
      <w:r>
        <w:rPr>
          <w:b/>
          <w:noProof/>
          <w:sz w:val="24"/>
          <w:szCs w:val="24"/>
        </w:rPr>
        <w:t>МУП МО Аскизский поссовет "Аскизские тепловые сети"</w:t>
      </w:r>
      <w:r>
        <w:rPr>
          <w:rFonts w:ascii="Arial Narrow" w:hAnsi="Arial Narrow"/>
          <w:b/>
          <w:sz w:val="24"/>
          <w:szCs w:val="24"/>
        </w:rPr>
        <w:t xml:space="preserve"> , </w:t>
      </w:r>
      <w:r>
        <w:rPr>
          <w:rFonts w:ascii="Arial Narrow" w:hAnsi="Arial Narrow"/>
          <w:sz w:val="24"/>
          <w:szCs w:val="24"/>
        </w:rPr>
        <w:t xml:space="preserve"> именуемое в дальнейшем «Продавец»,» в лице арбитражного управляющего </w:t>
      </w:r>
      <w:proofErr w:type="spellStart"/>
      <w:r>
        <w:rPr>
          <w:rFonts w:ascii="Arial Narrow" w:hAnsi="Arial Narrow"/>
          <w:sz w:val="24"/>
          <w:szCs w:val="24"/>
        </w:rPr>
        <w:t>Домолего</w:t>
      </w:r>
      <w:proofErr w:type="spellEnd"/>
      <w:r>
        <w:rPr>
          <w:rFonts w:ascii="Arial Narrow" w:hAnsi="Arial Narrow"/>
          <w:sz w:val="24"/>
          <w:szCs w:val="24"/>
        </w:rPr>
        <w:t xml:space="preserve"> Игоря Викторовича действующего  на  основании Решения Арбитражного суда Республики Хакасия  по делу № </w:t>
      </w:r>
      <w:r>
        <w:rPr>
          <w:sz w:val="24"/>
          <w:szCs w:val="24"/>
        </w:rPr>
        <w:t xml:space="preserve">А74-634/2014 </w:t>
      </w:r>
      <w:r>
        <w:rPr>
          <w:rFonts w:ascii="Arial Narrow" w:hAnsi="Arial Narrow"/>
          <w:color w:val="000000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с одной стороны, и ________________________________________, именуемый в дальнейшем «Покупатель» действующий на основании __________________________________________, с другой стороны, заключили настоящий договор о нижеследующем:</w:t>
      </w:r>
    </w:p>
    <w:p w:rsidR="002A15FF" w:rsidRDefault="002A15FF" w:rsidP="002A15FF">
      <w:pPr>
        <w:pStyle w:val="ConsNormal"/>
        <w:widowControl/>
        <w:ind w:firstLine="0"/>
        <w:jc w:val="center"/>
        <w:rPr>
          <w:rFonts w:ascii="Arial Narrow" w:hAnsi="Arial Narrow" w:cs="Times New Roman"/>
          <w:sz w:val="24"/>
          <w:szCs w:val="24"/>
        </w:rPr>
      </w:pPr>
    </w:p>
    <w:p w:rsidR="002A15FF" w:rsidRDefault="002A15FF" w:rsidP="002A15FF">
      <w:pPr>
        <w:pStyle w:val="ConsNormal"/>
        <w:widowControl/>
        <w:ind w:firstLine="0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1. ПРЕДМЕТ ДОГОВОРА</w:t>
      </w:r>
    </w:p>
    <w:p w:rsidR="002A15FF" w:rsidRDefault="002A15FF" w:rsidP="002A15FF">
      <w:pPr>
        <w:pStyle w:val="ConsNormal"/>
        <w:widowControl/>
        <w:ind w:firstLine="54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1.1. В соответствии с условиями настоящего договора Продавец продает, а Покупатель покупает следующее имущество на основании протоколов о результате торгов № ____  от «__» _____ 201</w:t>
      </w:r>
      <w:r w:rsidR="00A83DDB">
        <w:rPr>
          <w:rFonts w:ascii="Arial Narrow" w:hAnsi="Arial Narrow" w:cs="Times New Roman"/>
          <w:sz w:val="24"/>
          <w:szCs w:val="24"/>
        </w:rPr>
        <w:t>7</w:t>
      </w:r>
      <w:r>
        <w:rPr>
          <w:rFonts w:ascii="Arial Narrow" w:hAnsi="Arial Narrow" w:cs="Times New Roman"/>
          <w:sz w:val="24"/>
          <w:szCs w:val="24"/>
        </w:rPr>
        <w:t xml:space="preserve"> г.:</w:t>
      </w:r>
    </w:p>
    <w:p w:rsidR="002A15FF" w:rsidRDefault="002A15FF" w:rsidP="002A15FF">
      <w:pPr>
        <w:pStyle w:val="ConsNormal"/>
        <w:widowControl/>
        <w:ind w:firstLine="0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2A15FF" w:rsidRDefault="002A15FF" w:rsidP="002A15FF">
      <w:pPr>
        <w:pStyle w:val="ConsNormal"/>
        <w:widowControl/>
        <w:ind w:firstLine="0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2. ЦЕНА И ПОРЯДОК РАСЧЕТОВ</w:t>
      </w:r>
    </w:p>
    <w:p w:rsidR="002A15FF" w:rsidRDefault="002A15FF" w:rsidP="002A15FF">
      <w:pPr>
        <w:ind w:firstLine="56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2.1. Цена, уплачиваемая Покупателем за приобретенное имущество, указанное в п. 1.1 настоящего договора, Продавцу, составляет </w:t>
      </w:r>
      <w:r>
        <w:rPr>
          <w:rFonts w:ascii="Arial Narrow" w:hAnsi="Arial Narrow"/>
          <w:b/>
          <w:bCs/>
          <w:sz w:val="24"/>
          <w:szCs w:val="24"/>
          <w:u w:val="single"/>
        </w:rPr>
        <w:t xml:space="preserve"> </w:t>
      </w:r>
      <w:r>
        <w:rPr>
          <w:rFonts w:ascii="Arial Narrow" w:hAnsi="Arial Narrow"/>
          <w:b/>
          <w:bCs/>
          <w:sz w:val="24"/>
          <w:szCs w:val="24"/>
          <w:u w:val="single"/>
        </w:rPr>
        <w:tab/>
        <w:t>__________ руб. (___________________ рублей).</w:t>
      </w:r>
      <w:r>
        <w:rPr>
          <w:rFonts w:ascii="Arial Narrow" w:hAnsi="Arial Narrow"/>
          <w:sz w:val="24"/>
          <w:szCs w:val="24"/>
        </w:rPr>
        <w:t xml:space="preserve"> Указанная цена является окончательной и изменениям не подлежит.</w:t>
      </w:r>
    </w:p>
    <w:p w:rsidR="002A15FF" w:rsidRDefault="002A15FF" w:rsidP="002A15FF">
      <w:pPr>
        <w:ind w:firstLine="567"/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 xml:space="preserve">2.2. Покупатель перечисляет сумму за приобретенное имущество на расчетный счет Продавца течение 30 дней со дня подписания договора купли-продажи за вычетом задатка </w:t>
      </w:r>
      <w:proofErr w:type="spellStart"/>
      <w:r>
        <w:rPr>
          <w:rFonts w:ascii="Arial Narrow" w:hAnsi="Arial Narrow"/>
          <w:b/>
          <w:sz w:val="24"/>
          <w:szCs w:val="24"/>
          <w:u w:val="single"/>
        </w:rPr>
        <w:t>__________руб._</w:t>
      </w:r>
      <w:proofErr w:type="spellEnd"/>
      <w:r>
        <w:rPr>
          <w:rFonts w:ascii="Arial Narrow" w:hAnsi="Arial Narrow"/>
          <w:b/>
          <w:sz w:val="24"/>
          <w:szCs w:val="24"/>
          <w:u w:val="single"/>
        </w:rPr>
        <w:t>(</w:t>
      </w:r>
      <w:proofErr w:type="spellStart"/>
      <w:r>
        <w:rPr>
          <w:rFonts w:ascii="Arial Narrow" w:hAnsi="Arial Narrow"/>
          <w:b/>
          <w:sz w:val="24"/>
          <w:szCs w:val="24"/>
          <w:u w:val="single"/>
        </w:rPr>
        <w:t>__________________руб</w:t>
      </w:r>
      <w:proofErr w:type="spellEnd"/>
      <w:r>
        <w:rPr>
          <w:rFonts w:ascii="Arial Narrow" w:hAnsi="Arial Narrow"/>
          <w:b/>
          <w:sz w:val="24"/>
          <w:szCs w:val="24"/>
          <w:u w:val="single"/>
        </w:rPr>
        <w:t>.).</w:t>
      </w:r>
    </w:p>
    <w:p w:rsidR="002A15FF" w:rsidRDefault="002A15FF" w:rsidP="002A15FF">
      <w:pPr>
        <w:pStyle w:val="ConsNormal"/>
        <w:widowControl/>
        <w:ind w:firstLine="0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3. СРОКИ</w:t>
      </w:r>
    </w:p>
    <w:p w:rsidR="002A15FF" w:rsidRDefault="002A15FF" w:rsidP="002A15FF">
      <w:pPr>
        <w:pStyle w:val="ConsNormal"/>
        <w:widowControl/>
        <w:ind w:firstLine="56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3.1. Настоящий договор вступает в силу с момента его подписания сторонами и действует до момента полного выполнения Сторонами своих обязательств по нему.</w:t>
      </w:r>
    </w:p>
    <w:p w:rsidR="002A15FF" w:rsidRDefault="002A15FF" w:rsidP="002A15FF">
      <w:pPr>
        <w:pStyle w:val="ConsNormal"/>
        <w:widowControl/>
        <w:ind w:firstLine="0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4. ПЕРЕДАЧА ИМУЩЕСТВА</w:t>
      </w:r>
    </w:p>
    <w:p w:rsidR="002A15FF" w:rsidRDefault="002A15FF" w:rsidP="002A15FF">
      <w:pPr>
        <w:pStyle w:val="ConsPlusNormal"/>
        <w:widowControl/>
        <w:ind w:firstLine="54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4.1. Продавец обязуется передать Покупателю по акту приема-передачи имущество не позднее 5 дней с момента полной оплаты по настоящему договору.</w:t>
      </w:r>
    </w:p>
    <w:p w:rsidR="002A15FF" w:rsidRDefault="002A15FF" w:rsidP="002A15FF">
      <w:pPr>
        <w:pStyle w:val="ConsNormal"/>
        <w:widowControl/>
        <w:ind w:firstLine="0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5. ВОЗНИКНОВЕНИЕ ПРАВА СОБСТВЕННОСТИ</w:t>
      </w:r>
    </w:p>
    <w:p w:rsidR="002A15FF" w:rsidRDefault="002A15FF" w:rsidP="002A15FF">
      <w:pPr>
        <w:pStyle w:val="ConsPlusNormal"/>
        <w:widowControl/>
        <w:ind w:firstLine="54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5.1. Право собственности на имущество являющееся предметом настоящего договора и указанное в п. 1.1, возникает у Покупателя после полной оплаты в соответствии с п. 2-1 – 2.2 настоящего договора.</w:t>
      </w:r>
    </w:p>
    <w:p w:rsidR="002A15FF" w:rsidRDefault="002A15FF" w:rsidP="002A15FF">
      <w:pPr>
        <w:pStyle w:val="ConsNormal"/>
        <w:widowControl/>
        <w:ind w:firstLine="54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5.2. Риск случайной гибели или порчи имущества, с момента подписания настоящего договора, лежит на Покупателе.</w:t>
      </w:r>
    </w:p>
    <w:p w:rsidR="002A15FF" w:rsidRDefault="002A15FF" w:rsidP="002A15FF">
      <w:pPr>
        <w:pStyle w:val="ConsNormal"/>
        <w:widowControl/>
        <w:ind w:firstLine="0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6. ПРАВА И ОБЯЗАННОСТИ СТОРОН</w:t>
      </w:r>
    </w:p>
    <w:p w:rsidR="002A15FF" w:rsidRDefault="002A15FF" w:rsidP="002A15FF">
      <w:pPr>
        <w:pStyle w:val="ConsNormal"/>
        <w:widowControl/>
        <w:ind w:firstLine="54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6.1. Продавец обязан:</w:t>
      </w:r>
    </w:p>
    <w:p w:rsidR="002A15FF" w:rsidRDefault="002A15FF" w:rsidP="002A15FF">
      <w:pPr>
        <w:pStyle w:val="ConsNormal"/>
        <w:widowControl/>
        <w:ind w:firstLine="54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6.1.1. Передать Покупателю в его собственность в срок, указанный в п. 4.1. настоящего договора, имущество, являющееся предметом настоящего договора и указанное в п. 1.1.</w:t>
      </w:r>
    </w:p>
    <w:p w:rsidR="002A15FF" w:rsidRDefault="002A15FF" w:rsidP="002A15FF">
      <w:pPr>
        <w:pStyle w:val="ConsNormal"/>
        <w:widowControl/>
        <w:ind w:firstLine="54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6.2. Покупатель обязан:</w:t>
      </w:r>
    </w:p>
    <w:p w:rsidR="002A15FF" w:rsidRDefault="002A15FF" w:rsidP="002A15FF">
      <w:pPr>
        <w:pStyle w:val="ConsNormal"/>
        <w:widowControl/>
        <w:ind w:firstLine="54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6.2.1. Оплатить приобретаемое имущество  в полном объеме (п. 2.1 настоящего договора) в порядке и в сроки, установленные в п. 2.2.</w:t>
      </w:r>
    </w:p>
    <w:p w:rsidR="002A15FF" w:rsidRDefault="002A15FF" w:rsidP="002A15FF">
      <w:pPr>
        <w:pStyle w:val="ConsNormal"/>
        <w:widowControl/>
        <w:ind w:firstLine="54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6.2.2. Принять имущество на условиях, предусмотренных настоящим договором.</w:t>
      </w:r>
    </w:p>
    <w:p w:rsidR="002A15FF" w:rsidRDefault="002A15FF" w:rsidP="002A15FF">
      <w:pPr>
        <w:pStyle w:val="Con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6.2.3. Нести    все    расходы,   связанные   с   регистрацией права собственности, включая непредвиденные расходы.</w:t>
      </w:r>
    </w:p>
    <w:p w:rsidR="002A15FF" w:rsidRDefault="002A15FF" w:rsidP="002A15FF">
      <w:pPr>
        <w:pStyle w:val="ConsNormal"/>
        <w:ind w:firstLine="0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7. ОТВЕТСТВЕННОСТЬ</w:t>
      </w:r>
    </w:p>
    <w:p w:rsidR="002A15FF" w:rsidRDefault="002A15FF" w:rsidP="002A15FF">
      <w:pPr>
        <w:pStyle w:val="ConsNormal"/>
        <w:widowControl/>
        <w:ind w:firstLine="54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7.1. За неисполнение или ненадлежащее исполнение настоящего договора, его одностороннее изменение или расторжение в одностороннем порядке, виновная сторона возмещает другой стороне убытки в размере прямого действительного ущерба.</w:t>
      </w:r>
    </w:p>
    <w:p w:rsidR="002A15FF" w:rsidRDefault="002A15FF" w:rsidP="002A15FF">
      <w:pPr>
        <w:pStyle w:val="ConsNormal"/>
        <w:widowControl/>
        <w:ind w:firstLine="54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lastRenderedPageBreak/>
        <w:t>7.2. Во всем, что не предусмотрено настоящим договором, стороны руководствуются действующим законодательством РФ.</w:t>
      </w:r>
    </w:p>
    <w:p w:rsidR="002A15FF" w:rsidRDefault="002A15FF" w:rsidP="002A15FF">
      <w:pPr>
        <w:pStyle w:val="ConsNormal"/>
        <w:ind w:firstLine="0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8. СПОРЫ</w:t>
      </w:r>
    </w:p>
    <w:p w:rsidR="002A15FF" w:rsidRDefault="002A15FF" w:rsidP="002A15FF">
      <w:pPr>
        <w:pStyle w:val="ConsNormal"/>
        <w:tabs>
          <w:tab w:val="left" w:pos="3449"/>
          <w:tab w:val="center" w:pos="4819"/>
        </w:tabs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8.1. При возникновении споров по настоящему договору стороны принимают меры по их урегулированию путем переговоров. </w:t>
      </w:r>
    </w:p>
    <w:p w:rsidR="002A15FF" w:rsidRDefault="002A15FF" w:rsidP="002A15FF">
      <w:pPr>
        <w:pStyle w:val="ConsNormal"/>
        <w:ind w:firstLine="0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9. ПРОЧИЕ УСЛОВИЯ</w:t>
      </w:r>
    </w:p>
    <w:p w:rsidR="002A15FF" w:rsidRDefault="002A15FF" w:rsidP="002A15FF">
      <w:pPr>
        <w:pStyle w:val="ConsNormal"/>
        <w:ind w:firstLine="539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9.1. Изменения условий настоящего договора, его расторжение и прекращение возможно только при письменном соглашении сторон.</w:t>
      </w:r>
    </w:p>
    <w:p w:rsidR="002A15FF" w:rsidRDefault="002A15FF" w:rsidP="002A15FF">
      <w:pPr>
        <w:pStyle w:val="ConsNormal"/>
        <w:widowControl/>
        <w:ind w:firstLine="54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9.2. Все дополнения и изменения к настоящему договору должны быть составлены письменно и подписаны обеими сторонами.</w:t>
      </w:r>
    </w:p>
    <w:p w:rsidR="002A15FF" w:rsidRDefault="002A15FF" w:rsidP="002A15FF">
      <w:pPr>
        <w:pStyle w:val="ConsNormal"/>
        <w:widowControl/>
        <w:ind w:firstLine="54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9.3. В случае, если Покупатель не оплатит Продавцу выше оговоренную сумму в установленные договором сроки, настоящий договор подлежит расторжению. При этом Покупатель будет обязан передать имущество, являющееся предметом настоящего договора, Продавцу.</w:t>
      </w:r>
    </w:p>
    <w:p w:rsidR="002A15FF" w:rsidRDefault="002A15FF" w:rsidP="002A15FF">
      <w:pPr>
        <w:pStyle w:val="ConsNormal"/>
        <w:widowControl/>
        <w:ind w:firstLine="54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Настоящий договор составлен в 2 (двух) экземплярах, по одному для каждой из сторон.</w:t>
      </w:r>
    </w:p>
    <w:p w:rsidR="002A15FF" w:rsidRDefault="002A15FF" w:rsidP="002A15FF">
      <w:pPr>
        <w:pStyle w:val="ConsNormal"/>
        <w:ind w:firstLine="0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РЕКВИЗИТЫ И ПОДПИСИ СТОРОН:</w:t>
      </w:r>
    </w:p>
    <w:p w:rsidR="002A15FF" w:rsidRDefault="002A15FF" w:rsidP="002A15FF">
      <w:pPr>
        <w:pStyle w:val="ConsNormal"/>
        <w:ind w:firstLine="0"/>
        <w:jc w:val="center"/>
        <w:rPr>
          <w:rFonts w:ascii="Arial Narrow" w:hAnsi="Arial Narrow" w:cs="Times New Roman"/>
          <w:sz w:val="24"/>
          <w:szCs w:val="24"/>
        </w:rPr>
      </w:pPr>
    </w:p>
    <w:p w:rsidR="002A15FF" w:rsidRDefault="002A15FF" w:rsidP="002A15FF">
      <w:pPr>
        <w:tabs>
          <w:tab w:val="left" w:pos="345"/>
          <w:tab w:val="center" w:pos="4960"/>
        </w:tabs>
        <w:spacing w:line="360" w:lineRule="auto"/>
        <w:jc w:val="both"/>
        <w:rPr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Продавец</w:t>
      </w:r>
      <w:r>
        <w:rPr>
          <w:rFonts w:ascii="Arial Narrow" w:hAnsi="Arial Narrow"/>
          <w:sz w:val="24"/>
          <w:szCs w:val="24"/>
        </w:rPr>
        <w:t xml:space="preserve">  :</w:t>
      </w:r>
      <w:r>
        <w:rPr>
          <w:b/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МУП МО Аскизский поссовет "Аскизские тепловые сети"</w:t>
      </w:r>
      <w:r>
        <w:rPr>
          <w:sz w:val="24"/>
          <w:szCs w:val="24"/>
        </w:rPr>
        <w:t xml:space="preserve"> Республика Хакасия,     </w:t>
      </w:r>
      <w:proofErr w:type="spellStart"/>
      <w:r>
        <w:rPr>
          <w:sz w:val="24"/>
          <w:szCs w:val="24"/>
        </w:rPr>
        <w:t>Аскизский</w:t>
      </w:r>
      <w:proofErr w:type="spellEnd"/>
      <w:r>
        <w:rPr>
          <w:sz w:val="24"/>
          <w:szCs w:val="24"/>
        </w:rPr>
        <w:t xml:space="preserve"> р-н, п. Аскиз, ул. Октябрьская, д.2к , </w:t>
      </w:r>
      <w:r>
        <w:rPr>
          <w:sz w:val="24"/>
          <w:szCs w:val="24"/>
          <w:u w:val="single"/>
        </w:rPr>
        <w:t xml:space="preserve">ИНН: </w:t>
      </w:r>
      <w:r>
        <w:rPr>
          <w:sz w:val="24"/>
          <w:szCs w:val="24"/>
        </w:rPr>
        <w:t>1905010720 ,</w:t>
      </w:r>
      <w:r>
        <w:rPr>
          <w:sz w:val="24"/>
          <w:szCs w:val="24"/>
          <w:u w:val="single"/>
        </w:rPr>
        <w:t>КПП</w:t>
      </w:r>
      <w:r>
        <w:rPr>
          <w:sz w:val="24"/>
          <w:szCs w:val="24"/>
        </w:rPr>
        <w:t>: 190501001,</w:t>
      </w:r>
    </w:p>
    <w:p w:rsidR="002A15FF" w:rsidRDefault="002A15FF" w:rsidP="002A15FF">
      <w:pPr>
        <w:tabs>
          <w:tab w:val="left" w:pos="345"/>
          <w:tab w:val="center" w:pos="4960"/>
        </w:tabs>
        <w:spacing w:line="360" w:lineRule="auto"/>
        <w:jc w:val="both"/>
        <w:rPr>
          <w:rFonts w:eastAsia="Times New Roman" w:cstheme="minorHAnsi"/>
          <w:b/>
          <w:bCs/>
        </w:rPr>
      </w:pPr>
      <w:r>
        <w:rPr>
          <w:sz w:val="24"/>
          <w:szCs w:val="24"/>
          <w:u w:val="single"/>
        </w:rPr>
        <w:t>ОГРН:</w:t>
      </w:r>
      <w:r>
        <w:rPr>
          <w:sz w:val="24"/>
          <w:szCs w:val="24"/>
        </w:rPr>
        <w:t xml:space="preserve"> 1111902000913 . </w:t>
      </w:r>
      <w:r>
        <w:rPr>
          <w:rFonts w:eastAsia="Times New Roman" w:cstheme="minorHAnsi"/>
          <w:b/>
          <w:bCs/>
        </w:rPr>
        <w:t>Хакасский</w:t>
      </w:r>
      <w:r>
        <w:rPr>
          <w:rFonts w:cstheme="minorHAnsi"/>
          <w:b/>
          <w:bCs/>
        </w:rPr>
        <w:t xml:space="preserve"> </w:t>
      </w:r>
      <w:r>
        <w:rPr>
          <w:rFonts w:eastAsia="Times New Roman" w:cstheme="minorHAnsi"/>
          <w:b/>
          <w:bCs/>
        </w:rPr>
        <w:t>РФ АО «</w:t>
      </w:r>
      <w:proofErr w:type="spellStart"/>
      <w:r>
        <w:rPr>
          <w:rFonts w:eastAsia="Times New Roman" w:cstheme="minorHAnsi"/>
          <w:b/>
          <w:bCs/>
        </w:rPr>
        <w:t>Россельхозбанк</w:t>
      </w:r>
      <w:proofErr w:type="spellEnd"/>
      <w:r>
        <w:rPr>
          <w:rFonts w:eastAsia="Times New Roman" w:cstheme="minorHAnsi"/>
          <w:b/>
          <w:bCs/>
        </w:rPr>
        <w:t>»,</w:t>
      </w:r>
    </w:p>
    <w:tbl>
      <w:tblPr>
        <w:tblW w:w="5000" w:type="pct"/>
        <w:tblCellSpacing w:w="15" w:type="dxa"/>
        <w:tblLook w:val="04A0"/>
      </w:tblPr>
      <w:tblGrid>
        <w:gridCol w:w="5464"/>
        <w:gridCol w:w="3981"/>
      </w:tblGrid>
      <w:tr w:rsidR="002A15FF" w:rsidTr="002A15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15FF" w:rsidRDefault="002A15FF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  <w:bCs/>
              </w:rPr>
              <w:t>расчетный счет № -</w:t>
            </w:r>
            <w:r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  <w:b/>
              </w:rPr>
              <w:t xml:space="preserve">40702810337000000791, Корр.счет в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15FF" w:rsidRDefault="002A15FF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30101810700000000767    БИК 049514767</w:t>
            </w:r>
          </w:p>
        </w:tc>
      </w:tr>
    </w:tbl>
    <w:p w:rsidR="002A15FF" w:rsidRDefault="002A15FF" w:rsidP="002A15FF">
      <w:pPr>
        <w:rPr>
          <w:rFonts w:ascii="Arial Narrow" w:hAnsi="Arial Narrow"/>
          <w:sz w:val="24"/>
          <w:szCs w:val="24"/>
        </w:rPr>
      </w:pPr>
    </w:p>
    <w:p w:rsidR="002A15FF" w:rsidRDefault="002A15FF" w:rsidP="002A15FF">
      <w:pPr>
        <w:pStyle w:val="ConsNonformat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Покупатель</w:t>
      </w:r>
      <w:r>
        <w:rPr>
          <w:rFonts w:ascii="Arial Narrow" w:hAnsi="Arial Narrow" w:cs="Times New Roman"/>
          <w:sz w:val="24"/>
          <w:szCs w:val="24"/>
        </w:rPr>
        <w:t xml:space="preserve"> ______________________________________________________________________</w:t>
      </w:r>
    </w:p>
    <w:p w:rsidR="002A15FF" w:rsidRDefault="002A15FF" w:rsidP="002A15FF">
      <w:pPr>
        <w:pStyle w:val="ConsNonformat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_____________________________________________________________________________________</w:t>
      </w:r>
    </w:p>
    <w:p w:rsidR="002A15FF" w:rsidRDefault="002A15FF" w:rsidP="002A15FF">
      <w:pPr>
        <w:pStyle w:val="ConsNonformat"/>
        <w:tabs>
          <w:tab w:val="left" w:pos="6972"/>
        </w:tabs>
        <w:ind w:firstLine="567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ab/>
      </w:r>
    </w:p>
    <w:p w:rsidR="002A15FF" w:rsidRDefault="002A15FF" w:rsidP="002A15FF">
      <w:pPr>
        <w:pStyle w:val="ConsNonformat"/>
        <w:jc w:val="both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 xml:space="preserve">Продавец:                                 </w:t>
      </w:r>
      <w:r>
        <w:rPr>
          <w:rFonts w:ascii="Arial Narrow" w:hAnsi="Arial Narrow" w:cs="Times New Roman"/>
          <w:b/>
          <w:bCs/>
          <w:sz w:val="24"/>
          <w:szCs w:val="24"/>
        </w:rPr>
        <w:tab/>
      </w:r>
      <w:r>
        <w:rPr>
          <w:rFonts w:ascii="Arial Narrow" w:hAnsi="Arial Narrow" w:cs="Times New Roman"/>
          <w:b/>
          <w:bCs/>
          <w:sz w:val="24"/>
          <w:szCs w:val="24"/>
        </w:rPr>
        <w:tab/>
      </w:r>
      <w:r>
        <w:rPr>
          <w:rFonts w:ascii="Arial Narrow" w:hAnsi="Arial Narrow" w:cs="Times New Roman"/>
          <w:b/>
          <w:bCs/>
          <w:sz w:val="24"/>
          <w:szCs w:val="24"/>
        </w:rPr>
        <w:tab/>
      </w:r>
      <w:r>
        <w:rPr>
          <w:rFonts w:ascii="Arial Narrow" w:hAnsi="Arial Narrow" w:cs="Times New Roman"/>
          <w:b/>
          <w:bCs/>
          <w:sz w:val="24"/>
          <w:szCs w:val="24"/>
        </w:rPr>
        <w:tab/>
        <w:t>Покупатель:</w:t>
      </w:r>
    </w:p>
    <w:p w:rsidR="002A15FF" w:rsidRDefault="002A15FF" w:rsidP="002A15FF">
      <w:pPr>
        <w:pStyle w:val="ConsNonformat"/>
        <w:widowControl/>
        <w:rPr>
          <w:rFonts w:ascii="Arial Narrow" w:hAnsi="Arial Narrow" w:cs="Times New Roman"/>
          <w:sz w:val="24"/>
          <w:szCs w:val="24"/>
        </w:rPr>
      </w:pPr>
    </w:p>
    <w:p w:rsidR="002A15FF" w:rsidRDefault="002A15FF" w:rsidP="002A15FF">
      <w:pPr>
        <w:pStyle w:val="ConsNonformat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_____________/</w:t>
      </w:r>
      <w:proofErr w:type="spellStart"/>
      <w:r>
        <w:rPr>
          <w:rFonts w:ascii="Arial Narrow" w:hAnsi="Arial Narrow" w:cs="Times New Roman"/>
          <w:sz w:val="24"/>
          <w:szCs w:val="24"/>
        </w:rPr>
        <w:t>И.В.Домолего</w:t>
      </w:r>
      <w:proofErr w:type="spellEnd"/>
      <w:r>
        <w:rPr>
          <w:rFonts w:ascii="Arial Narrow" w:hAnsi="Arial Narrow" w:cs="Times New Roman"/>
          <w:sz w:val="24"/>
          <w:szCs w:val="24"/>
        </w:rPr>
        <w:tab/>
        <w:t xml:space="preserve">   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>________________ /________________.</w:t>
      </w:r>
    </w:p>
    <w:p w:rsidR="002A15FF" w:rsidRDefault="002A15FF" w:rsidP="002A15FF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М.П.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 xml:space="preserve"> 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>М.П.</w:t>
      </w:r>
    </w:p>
    <w:p w:rsidR="002A15FF" w:rsidRDefault="002A15FF" w:rsidP="002A15FF">
      <w:pPr>
        <w:rPr>
          <w:sz w:val="24"/>
          <w:szCs w:val="24"/>
        </w:rPr>
      </w:pPr>
    </w:p>
    <w:p w:rsidR="00A67E22" w:rsidRPr="002A15FF" w:rsidRDefault="00A67E22" w:rsidP="002A15FF"/>
    <w:sectPr w:rsidR="00A67E22" w:rsidRPr="002A15FF" w:rsidSect="00310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A78D8"/>
    <w:multiLevelType w:val="hybridMultilevel"/>
    <w:tmpl w:val="9EA0F4D6"/>
    <w:lvl w:ilvl="0" w:tplc="EBC6888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C00CA"/>
    <w:rsid w:val="002A15FF"/>
    <w:rsid w:val="00310FBD"/>
    <w:rsid w:val="006C00CA"/>
    <w:rsid w:val="00A64701"/>
    <w:rsid w:val="00A67E22"/>
    <w:rsid w:val="00A83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0C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Normal">
    <w:name w:val="ConsNormal"/>
    <w:uiPriority w:val="99"/>
    <w:rsid w:val="002A15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2A15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2A15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Обычный2"/>
    <w:rsid w:val="002A1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6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635</Words>
  <Characters>3625</Characters>
  <Application>Microsoft Office Word</Application>
  <DocSecurity>0</DocSecurity>
  <Lines>30</Lines>
  <Paragraphs>8</Paragraphs>
  <ScaleCrop>false</ScaleCrop>
  <Company>Microsoft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Главный</cp:lastModifiedBy>
  <cp:revision>7</cp:revision>
  <dcterms:created xsi:type="dcterms:W3CDTF">2017-02-20T03:41:00Z</dcterms:created>
  <dcterms:modified xsi:type="dcterms:W3CDTF">2017-02-20T03:58:00Z</dcterms:modified>
</cp:coreProperties>
</file>